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E47" w:rsidRDefault="0053299F" w:rsidP="00C02E47">
      <w:pPr>
        <w:rPr>
          <w:rFonts w:ascii="Times New Roman" w:hAnsi="Times New Roman" w:cs="Times New Roman"/>
          <w:b/>
          <w:sz w:val="24"/>
          <w:szCs w:val="24"/>
        </w:rPr>
      </w:pPr>
      <w:r>
        <w:rPr>
          <w:rFonts w:ascii="Times New Roman" w:hAnsi="Times New Roman" w:cs="Times New Roman"/>
          <w:b/>
          <w:sz w:val="24"/>
          <w:szCs w:val="24"/>
        </w:rPr>
        <w:t>LICEUL TEHNOLOGIC ”GR. C. MOISIL”, BUZĂU</w:t>
      </w:r>
    </w:p>
    <w:p w:rsidR="0053299F" w:rsidRDefault="0053299F" w:rsidP="0053299F">
      <w:pPr>
        <w:rPr>
          <w:rFonts w:ascii="Times New Roman" w:hAnsi="Times New Roman" w:cs="Times New Roman"/>
          <w:b/>
          <w:color w:val="000000"/>
          <w:sz w:val="24"/>
          <w:szCs w:val="24"/>
          <w:shd w:val="clear" w:color="auto" w:fill="FFFFFF"/>
        </w:rPr>
      </w:pPr>
      <w:r w:rsidRPr="0053299F">
        <w:rPr>
          <w:rFonts w:ascii="Times New Roman" w:hAnsi="Times New Roman" w:cs="Times New Roman"/>
          <w:b/>
          <w:color w:val="000000"/>
          <w:sz w:val="24"/>
          <w:szCs w:val="24"/>
          <w:shd w:val="clear" w:color="auto" w:fill="FFFFFF"/>
        </w:rPr>
        <w:t>Categoria “Derularea de proiecte finanțate prin fonduri europene”</w:t>
      </w:r>
    </w:p>
    <w:p w:rsidR="0053299F" w:rsidRPr="0053299F" w:rsidRDefault="0053299F" w:rsidP="0053299F">
      <w:pPr>
        <w:rPr>
          <w:rFonts w:ascii="Times New Roman" w:hAnsi="Times New Roman" w:cs="Times New Roman"/>
          <w:b/>
          <w:color w:val="000000"/>
          <w:sz w:val="24"/>
          <w:szCs w:val="24"/>
          <w:shd w:val="clear" w:color="auto" w:fill="FFFFFF"/>
        </w:rPr>
      </w:pPr>
    </w:p>
    <w:p w:rsidR="0064505C" w:rsidRDefault="0064505C" w:rsidP="0078013F">
      <w:pPr>
        <w:jc w:val="center"/>
        <w:rPr>
          <w:rFonts w:ascii="Times New Roman" w:hAnsi="Times New Roman" w:cs="Times New Roman"/>
          <w:b/>
          <w:sz w:val="24"/>
          <w:szCs w:val="24"/>
        </w:rPr>
      </w:pPr>
      <w:r>
        <w:rPr>
          <w:rFonts w:ascii="Times New Roman" w:hAnsi="Times New Roman" w:cs="Times New Roman"/>
          <w:b/>
          <w:sz w:val="24"/>
          <w:szCs w:val="24"/>
        </w:rPr>
        <w:t>70 Years of European History</w:t>
      </w:r>
      <w:r w:rsidR="00F51FE8">
        <w:rPr>
          <w:rFonts w:ascii="Times New Roman" w:hAnsi="Times New Roman" w:cs="Times New Roman"/>
          <w:b/>
          <w:sz w:val="24"/>
          <w:szCs w:val="24"/>
        </w:rPr>
        <w:t xml:space="preserve"> (1945 – 2015)</w:t>
      </w:r>
    </w:p>
    <w:p w:rsidR="0064505C" w:rsidRPr="00EA4AA9" w:rsidRDefault="0064505C" w:rsidP="004D5F20">
      <w:pPr>
        <w:spacing w:after="0" w:line="240" w:lineRule="auto"/>
        <w:ind w:firstLine="1134"/>
        <w:jc w:val="both"/>
        <w:rPr>
          <w:rFonts w:ascii="Times New Roman" w:hAnsi="Times New Roman" w:cs="Times New Roman"/>
          <w:sz w:val="24"/>
          <w:szCs w:val="24"/>
        </w:rPr>
      </w:pPr>
      <w:r w:rsidRPr="00EA4AA9">
        <w:rPr>
          <w:rFonts w:ascii="Times New Roman" w:hAnsi="Times New Roman" w:cs="Times New Roman"/>
          <w:sz w:val="24"/>
          <w:szCs w:val="24"/>
        </w:rPr>
        <w:t>Proiectul “</w:t>
      </w:r>
      <w:r w:rsidRPr="00EA4AA9">
        <w:rPr>
          <w:rFonts w:ascii="Times New Roman" w:hAnsi="Times New Roman" w:cs="Times New Roman"/>
          <w:b/>
          <w:sz w:val="24"/>
          <w:szCs w:val="24"/>
        </w:rPr>
        <w:t xml:space="preserve">70 Years of European History” </w:t>
      </w:r>
      <w:r w:rsidR="00F51FE8">
        <w:rPr>
          <w:rFonts w:ascii="Times New Roman" w:hAnsi="Times New Roman" w:cs="Times New Roman"/>
          <w:b/>
          <w:sz w:val="24"/>
          <w:szCs w:val="24"/>
        </w:rPr>
        <w:t xml:space="preserve">(1945 – 2015) </w:t>
      </w:r>
      <w:r w:rsidRPr="00EA4AA9">
        <w:rPr>
          <w:rFonts w:ascii="Times New Roman" w:hAnsi="Times New Roman" w:cs="Times New Roman"/>
          <w:sz w:val="24"/>
          <w:szCs w:val="24"/>
        </w:rPr>
        <w:t xml:space="preserve">este un proiect Erasmus +, </w:t>
      </w:r>
      <w:r w:rsidR="00F51FE8">
        <w:rPr>
          <w:rFonts w:ascii="Times New Roman" w:hAnsi="Times New Roman" w:cs="Times New Roman"/>
          <w:sz w:val="24"/>
          <w:szCs w:val="24"/>
        </w:rPr>
        <w:t xml:space="preserve">KA2, </w:t>
      </w:r>
      <w:r w:rsidRPr="00EA4AA9">
        <w:rPr>
          <w:rFonts w:ascii="Times New Roman" w:hAnsi="Times New Roman" w:cs="Times New Roman"/>
          <w:sz w:val="24"/>
          <w:szCs w:val="24"/>
        </w:rPr>
        <w:t xml:space="preserve">derulat în perioada 2015-2017 şi în care sunt implicate unităţi şcolare din </w:t>
      </w:r>
      <w:r w:rsidR="001B4CE7" w:rsidRPr="00EA4AA9">
        <w:rPr>
          <w:rFonts w:ascii="Times New Roman" w:hAnsi="Times New Roman" w:cs="Times New Roman"/>
          <w:sz w:val="24"/>
          <w:szCs w:val="24"/>
        </w:rPr>
        <w:t>8</w:t>
      </w:r>
      <w:r w:rsidRPr="00EA4AA9">
        <w:rPr>
          <w:rFonts w:ascii="Times New Roman" w:hAnsi="Times New Roman" w:cs="Times New Roman"/>
          <w:sz w:val="24"/>
          <w:szCs w:val="24"/>
        </w:rPr>
        <w:t xml:space="preserve"> ţări europene: Gecia (</w:t>
      </w:r>
      <w:r w:rsidR="00F62C73" w:rsidRPr="00EA4AA9">
        <w:rPr>
          <w:rFonts w:ascii="Times New Roman" w:hAnsi="Times New Roman" w:cs="Times New Roman"/>
          <w:sz w:val="24"/>
          <w:szCs w:val="24"/>
        </w:rPr>
        <w:t xml:space="preserve">P1 - </w:t>
      </w:r>
      <w:r w:rsidRPr="00EA4AA9">
        <w:rPr>
          <w:rFonts w:ascii="Times New Roman" w:hAnsi="Times New Roman" w:cs="Times New Roman"/>
          <w:sz w:val="24"/>
          <w:szCs w:val="24"/>
        </w:rPr>
        <w:t>coordonatorul proiectului),</w:t>
      </w:r>
      <w:r w:rsidR="001B4CE7" w:rsidRPr="00EA4AA9">
        <w:rPr>
          <w:rFonts w:ascii="Times New Roman" w:hAnsi="Times New Roman" w:cs="Times New Roman"/>
          <w:sz w:val="24"/>
          <w:szCs w:val="24"/>
        </w:rPr>
        <w:t xml:space="preserve"> Turcia (P2), </w:t>
      </w:r>
      <w:r w:rsidRPr="00EA4AA9">
        <w:rPr>
          <w:rFonts w:ascii="Times New Roman" w:hAnsi="Times New Roman" w:cs="Times New Roman"/>
          <w:sz w:val="24"/>
          <w:szCs w:val="24"/>
        </w:rPr>
        <w:t>Polonia</w:t>
      </w:r>
      <w:r w:rsidR="00F62C73" w:rsidRPr="00EA4AA9">
        <w:rPr>
          <w:rFonts w:ascii="Times New Roman" w:hAnsi="Times New Roman" w:cs="Times New Roman"/>
          <w:sz w:val="24"/>
          <w:szCs w:val="24"/>
        </w:rPr>
        <w:t xml:space="preserve"> (P</w:t>
      </w:r>
      <w:r w:rsidR="001B4CE7" w:rsidRPr="00EA4AA9">
        <w:rPr>
          <w:rFonts w:ascii="Times New Roman" w:hAnsi="Times New Roman" w:cs="Times New Roman"/>
          <w:sz w:val="24"/>
          <w:szCs w:val="24"/>
        </w:rPr>
        <w:t>3</w:t>
      </w:r>
      <w:r w:rsidR="00F62C73" w:rsidRPr="00EA4AA9">
        <w:rPr>
          <w:rFonts w:ascii="Times New Roman" w:hAnsi="Times New Roman" w:cs="Times New Roman"/>
          <w:sz w:val="24"/>
          <w:szCs w:val="24"/>
        </w:rPr>
        <w:t>)</w:t>
      </w:r>
      <w:r w:rsidRPr="00EA4AA9">
        <w:rPr>
          <w:rFonts w:ascii="Times New Roman" w:hAnsi="Times New Roman" w:cs="Times New Roman"/>
          <w:sz w:val="24"/>
          <w:szCs w:val="24"/>
        </w:rPr>
        <w:t>, România</w:t>
      </w:r>
      <w:r w:rsidR="001B4CE7" w:rsidRPr="00EA4AA9">
        <w:rPr>
          <w:rFonts w:ascii="Times New Roman" w:hAnsi="Times New Roman" w:cs="Times New Roman"/>
          <w:sz w:val="24"/>
          <w:szCs w:val="24"/>
        </w:rPr>
        <w:t xml:space="preserve"> (P4)</w:t>
      </w:r>
      <w:r w:rsidRPr="00EA4AA9">
        <w:rPr>
          <w:rFonts w:ascii="Times New Roman" w:hAnsi="Times New Roman" w:cs="Times New Roman"/>
          <w:sz w:val="24"/>
          <w:szCs w:val="24"/>
        </w:rPr>
        <w:t xml:space="preserve">, </w:t>
      </w:r>
      <w:r w:rsidR="00F62C73" w:rsidRPr="00EA4AA9">
        <w:rPr>
          <w:rFonts w:ascii="Times New Roman" w:hAnsi="Times New Roman" w:cs="Times New Roman"/>
          <w:sz w:val="24"/>
          <w:szCs w:val="24"/>
        </w:rPr>
        <w:t>Italia</w:t>
      </w:r>
      <w:r w:rsidR="001B4CE7" w:rsidRPr="00EA4AA9">
        <w:rPr>
          <w:rFonts w:ascii="Times New Roman" w:hAnsi="Times New Roman" w:cs="Times New Roman"/>
          <w:sz w:val="24"/>
          <w:szCs w:val="24"/>
        </w:rPr>
        <w:t xml:space="preserve"> (P5)</w:t>
      </w:r>
      <w:r w:rsidR="00F62C73" w:rsidRPr="00EA4AA9">
        <w:rPr>
          <w:rFonts w:ascii="Times New Roman" w:hAnsi="Times New Roman" w:cs="Times New Roman"/>
          <w:sz w:val="24"/>
          <w:szCs w:val="24"/>
        </w:rPr>
        <w:t>, Portugalia</w:t>
      </w:r>
      <w:r w:rsidR="001B4CE7" w:rsidRPr="00EA4AA9">
        <w:rPr>
          <w:rFonts w:ascii="Times New Roman" w:hAnsi="Times New Roman" w:cs="Times New Roman"/>
          <w:sz w:val="24"/>
          <w:szCs w:val="24"/>
        </w:rPr>
        <w:t xml:space="preserve"> (P6)</w:t>
      </w:r>
      <w:r w:rsidR="00F62C73" w:rsidRPr="00EA4AA9">
        <w:rPr>
          <w:rFonts w:ascii="Times New Roman" w:hAnsi="Times New Roman" w:cs="Times New Roman"/>
          <w:sz w:val="24"/>
          <w:szCs w:val="24"/>
        </w:rPr>
        <w:t>,</w:t>
      </w:r>
      <w:r w:rsidR="001B4CE7" w:rsidRPr="00EA4AA9">
        <w:rPr>
          <w:rFonts w:ascii="Times New Roman" w:hAnsi="Times New Roman" w:cs="Times New Roman"/>
          <w:sz w:val="24"/>
          <w:szCs w:val="24"/>
        </w:rPr>
        <w:t xml:space="preserve"> Spania (P7), Cehia (P8). </w:t>
      </w:r>
    </w:p>
    <w:p w:rsidR="0064505C" w:rsidRDefault="00EA4AA9" w:rsidP="004D5F20">
      <w:pPr>
        <w:spacing w:after="0" w:line="240" w:lineRule="auto"/>
        <w:ind w:firstLine="1134"/>
        <w:jc w:val="both"/>
        <w:rPr>
          <w:rFonts w:ascii="Times New Roman" w:hAnsi="Times New Roman" w:cs="Times New Roman"/>
          <w:sz w:val="24"/>
          <w:szCs w:val="24"/>
        </w:rPr>
      </w:pPr>
      <w:r w:rsidRPr="0070189B">
        <w:rPr>
          <w:rFonts w:ascii="Times New Roman" w:hAnsi="Times New Roman" w:cs="Times New Roman"/>
          <w:b/>
          <w:sz w:val="24"/>
          <w:szCs w:val="24"/>
        </w:rPr>
        <w:t>Scopul</w:t>
      </w:r>
      <w:r w:rsidRPr="00EA4AA9">
        <w:rPr>
          <w:rFonts w:ascii="Times New Roman" w:hAnsi="Times New Roman" w:cs="Times New Roman"/>
          <w:sz w:val="24"/>
          <w:szCs w:val="24"/>
        </w:rPr>
        <w:t xml:space="preserve"> acestui proiect este de a le da tuturor celor implicaţi în proi</w:t>
      </w:r>
      <w:r w:rsidR="00CA2657">
        <w:rPr>
          <w:rFonts w:ascii="Times New Roman" w:hAnsi="Times New Roman" w:cs="Times New Roman"/>
          <w:sz w:val="24"/>
          <w:szCs w:val="24"/>
        </w:rPr>
        <w:t>ect oportunitatea de a-şi îmbogă</w:t>
      </w:r>
      <w:r w:rsidR="0078013F">
        <w:rPr>
          <w:rFonts w:ascii="Times New Roman" w:hAnsi="Times New Roman" w:cs="Times New Roman"/>
          <w:sz w:val="24"/>
          <w:szCs w:val="24"/>
        </w:rPr>
        <w:t>ţi şi a-şi consoli</w:t>
      </w:r>
      <w:r w:rsidRPr="00EA4AA9">
        <w:rPr>
          <w:rFonts w:ascii="Times New Roman" w:hAnsi="Times New Roman" w:cs="Times New Roman"/>
          <w:sz w:val="24"/>
          <w:szCs w:val="24"/>
        </w:rPr>
        <w:t xml:space="preserve">da cunoştinţele despre istoria europeană după cel de-al doilea război mondial, de a înţelege motivele care au dus la crearea </w:t>
      </w:r>
      <w:r w:rsidR="005A3DFD">
        <w:rPr>
          <w:rFonts w:ascii="Times New Roman" w:hAnsi="Times New Roman" w:cs="Times New Roman"/>
          <w:sz w:val="24"/>
          <w:szCs w:val="24"/>
        </w:rPr>
        <w:t>U.E</w:t>
      </w:r>
      <w:r w:rsidRPr="00EA4AA9">
        <w:rPr>
          <w:rFonts w:ascii="Times New Roman" w:hAnsi="Times New Roman" w:cs="Times New Roman"/>
          <w:sz w:val="24"/>
          <w:szCs w:val="24"/>
        </w:rPr>
        <w:t xml:space="preserve"> şi de a</w:t>
      </w:r>
      <w:r>
        <w:rPr>
          <w:rFonts w:ascii="Times New Roman" w:hAnsi="Times New Roman" w:cs="Times New Roman"/>
          <w:sz w:val="24"/>
          <w:szCs w:val="24"/>
        </w:rPr>
        <w:t xml:space="preserve"> incita la discuţii privind viitorul nostru comun în UE.</w:t>
      </w:r>
      <w:r w:rsidR="00480FEA">
        <w:rPr>
          <w:rFonts w:ascii="Times New Roman" w:hAnsi="Times New Roman" w:cs="Times New Roman"/>
          <w:sz w:val="24"/>
          <w:szCs w:val="24"/>
        </w:rPr>
        <w:t xml:space="preserve"> </w:t>
      </w:r>
    </w:p>
    <w:p w:rsidR="00935F0F" w:rsidRDefault="00935F0F" w:rsidP="0078013F">
      <w:pPr>
        <w:spacing w:after="0" w:line="240" w:lineRule="auto"/>
        <w:ind w:firstLine="1134"/>
        <w:jc w:val="both"/>
        <w:rPr>
          <w:rFonts w:ascii="Times New Roman" w:hAnsi="Times New Roman" w:cs="Times New Roman"/>
          <w:sz w:val="24"/>
          <w:szCs w:val="24"/>
        </w:rPr>
      </w:pPr>
      <w:r w:rsidRPr="0070189B">
        <w:rPr>
          <w:rFonts w:ascii="Times New Roman" w:hAnsi="Times New Roman" w:cs="Times New Roman"/>
          <w:b/>
          <w:sz w:val="24"/>
          <w:szCs w:val="24"/>
        </w:rPr>
        <w:t xml:space="preserve">Obiectivele </w:t>
      </w:r>
      <w:r>
        <w:rPr>
          <w:rFonts w:ascii="Times New Roman" w:hAnsi="Times New Roman" w:cs="Times New Roman"/>
          <w:sz w:val="24"/>
          <w:szCs w:val="24"/>
        </w:rPr>
        <w:t xml:space="preserve">subsidiare ale acestui proiect sunt: </w:t>
      </w:r>
    </w:p>
    <w:p w:rsidR="00935F0F" w:rsidRDefault="00935F0F" w:rsidP="0066014A">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dezvoltarea abilităţilor de căutare şi folosire a informaţiilor în mod critic</w:t>
      </w:r>
    </w:p>
    <w:p w:rsidR="00935F0F" w:rsidRDefault="00935F0F" w:rsidP="0066014A">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introducerea de noi instrumente şi metode de predare – învăţare cu dimensiune europeană în cadrul procesului de educaţie prin schimb de </w:t>
      </w:r>
      <w:r w:rsidR="0070189B">
        <w:rPr>
          <w:rFonts w:ascii="Times New Roman" w:hAnsi="Times New Roman" w:cs="Times New Roman"/>
          <w:sz w:val="24"/>
          <w:szCs w:val="24"/>
        </w:rPr>
        <w:t>idei</w:t>
      </w:r>
    </w:p>
    <w:p w:rsidR="00935F0F" w:rsidRDefault="00EC7080" w:rsidP="0066014A">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935F0F">
        <w:rPr>
          <w:rFonts w:ascii="Times New Roman" w:hAnsi="Times New Roman" w:cs="Times New Roman"/>
          <w:sz w:val="24"/>
          <w:szCs w:val="24"/>
        </w:rPr>
        <w:t>xtinderea de competenţe digitale atât la elevi, cât şi la profesori</w:t>
      </w:r>
    </w:p>
    <w:p w:rsidR="00935F0F" w:rsidRDefault="00EC7080" w:rsidP="0066014A">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935F0F">
        <w:rPr>
          <w:rFonts w:ascii="Times New Roman" w:hAnsi="Times New Roman" w:cs="Times New Roman"/>
          <w:sz w:val="24"/>
          <w:szCs w:val="24"/>
        </w:rPr>
        <w:t>timularea curiozităţii elevilor</w:t>
      </w:r>
    </w:p>
    <w:p w:rsidR="00935F0F" w:rsidRDefault="00EC7080" w:rsidP="0066014A">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î</w:t>
      </w:r>
      <w:r w:rsidR="00935F0F">
        <w:rPr>
          <w:rFonts w:ascii="Times New Roman" w:hAnsi="Times New Roman" w:cs="Times New Roman"/>
          <w:sz w:val="24"/>
          <w:szCs w:val="24"/>
        </w:rPr>
        <w:t>mbunătăţirea cunoştinţelor pentru performanţe mai bune</w:t>
      </w:r>
    </w:p>
    <w:p w:rsidR="00935F0F" w:rsidRDefault="00EC7080" w:rsidP="0066014A">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î</w:t>
      </w:r>
      <w:r w:rsidR="00935F0F">
        <w:rPr>
          <w:rFonts w:ascii="Times New Roman" w:hAnsi="Times New Roman" w:cs="Times New Roman"/>
          <w:sz w:val="24"/>
          <w:szCs w:val="24"/>
        </w:rPr>
        <w:t xml:space="preserve">ntărirea spiritului de cooperare între oameni din diferite culturi </w:t>
      </w:r>
    </w:p>
    <w:p w:rsidR="00935F0F" w:rsidRDefault="00EC7080" w:rsidP="0066014A">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935F0F">
        <w:rPr>
          <w:rFonts w:ascii="Times New Roman" w:hAnsi="Times New Roman" w:cs="Times New Roman"/>
          <w:sz w:val="24"/>
          <w:szCs w:val="24"/>
        </w:rPr>
        <w:t xml:space="preserve">iscutarea </w:t>
      </w:r>
      <w:r w:rsidR="004353A1">
        <w:rPr>
          <w:rFonts w:ascii="Times New Roman" w:hAnsi="Times New Roman" w:cs="Times New Roman"/>
          <w:sz w:val="24"/>
          <w:szCs w:val="24"/>
        </w:rPr>
        <w:t xml:space="preserve">şi reflectarea asupra </w:t>
      </w:r>
      <w:r w:rsidR="00935F0F">
        <w:rPr>
          <w:rFonts w:ascii="Times New Roman" w:hAnsi="Times New Roman" w:cs="Times New Roman"/>
          <w:sz w:val="24"/>
          <w:szCs w:val="24"/>
        </w:rPr>
        <w:t xml:space="preserve">problemelor </w:t>
      </w:r>
      <w:r w:rsidR="004353A1">
        <w:rPr>
          <w:rFonts w:ascii="Times New Roman" w:hAnsi="Times New Roman" w:cs="Times New Roman"/>
          <w:sz w:val="24"/>
          <w:szCs w:val="24"/>
        </w:rPr>
        <w:t xml:space="preserve">legate de </w:t>
      </w:r>
      <w:r w:rsidR="00FE3666">
        <w:rPr>
          <w:rFonts w:ascii="Times New Roman" w:hAnsi="Times New Roman" w:cs="Times New Roman"/>
          <w:sz w:val="24"/>
          <w:szCs w:val="24"/>
        </w:rPr>
        <w:t>U.E</w:t>
      </w:r>
      <w:r w:rsidR="004353A1">
        <w:rPr>
          <w:rFonts w:ascii="Times New Roman" w:hAnsi="Times New Roman" w:cs="Times New Roman"/>
          <w:sz w:val="24"/>
          <w:szCs w:val="24"/>
        </w:rPr>
        <w:t xml:space="preserve"> şi viitorul nostru comun</w:t>
      </w:r>
    </w:p>
    <w:p w:rsidR="004353A1" w:rsidRDefault="00EC7080" w:rsidP="0066014A">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bookmarkStart w:id="0" w:name="_GoBack"/>
      <w:bookmarkEnd w:id="0"/>
      <w:r w:rsidR="004353A1">
        <w:rPr>
          <w:rFonts w:ascii="Times New Roman" w:hAnsi="Times New Roman" w:cs="Times New Roman"/>
          <w:sz w:val="24"/>
          <w:szCs w:val="24"/>
        </w:rPr>
        <w:t>romovarea dezvoltării unei conştiinţe şi identităţi europene comune şi contribuţia la dezvoltarea elevilor ca cetăţeni europeni activi.</w:t>
      </w:r>
    </w:p>
    <w:p w:rsidR="00DB0065" w:rsidRDefault="00DB0065" w:rsidP="0070189B">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Proiectul </w:t>
      </w:r>
      <w:r w:rsidRPr="00E54638">
        <w:rPr>
          <w:rFonts w:ascii="Times New Roman" w:hAnsi="Times New Roman" w:cs="Times New Roman"/>
          <w:sz w:val="24"/>
          <w:szCs w:val="24"/>
        </w:rPr>
        <w:t>“70 Years of European History” (1945 – 2015)</w:t>
      </w:r>
      <w:r w:rsidR="000346E0">
        <w:rPr>
          <w:rFonts w:ascii="Times New Roman" w:hAnsi="Times New Roman" w:cs="Times New Roman"/>
          <w:sz w:val="24"/>
          <w:szCs w:val="24"/>
        </w:rPr>
        <w:t xml:space="preserve"> este </w:t>
      </w:r>
      <w:r w:rsidR="000346E0" w:rsidRPr="0070189B">
        <w:rPr>
          <w:rFonts w:ascii="Times New Roman" w:hAnsi="Times New Roman" w:cs="Times New Roman"/>
          <w:b/>
          <w:sz w:val="24"/>
          <w:szCs w:val="24"/>
        </w:rPr>
        <w:t>inova</w:t>
      </w:r>
      <w:r w:rsidR="00FE3C23" w:rsidRPr="0070189B">
        <w:rPr>
          <w:rFonts w:ascii="Times New Roman" w:hAnsi="Times New Roman" w:cs="Times New Roman"/>
          <w:b/>
          <w:sz w:val="24"/>
          <w:szCs w:val="24"/>
        </w:rPr>
        <w:t>tiv</w:t>
      </w:r>
      <w:r w:rsidR="00FE3C23">
        <w:rPr>
          <w:rFonts w:ascii="Times New Roman" w:hAnsi="Times New Roman" w:cs="Times New Roman"/>
          <w:sz w:val="24"/>
          <w:szCs w:val="24"/>
        </w:rPr>
        <w:t xml:space="preserve"> şi prin îndreptarea atenţie</w:t>
      </w:r>
      <w:r w:rsidR="0090799A">
        <w:rPr>
          <w:rFonts w:ascii="Times New Roman" w:hAnsi="Times New Roman" w:cs="Times New Roman"/>
          <w:sz w:val="24"/>
          <w:szCs w:val="24"/>
        </w:rPr>
        <w:t xml:space="preserve"> </w:t>
      </w:r>
      <w:r w:rsidR="00FE3C23">
        <w:rPr>
          <w:rFonts w:ascii="Times New Roman" w:hAnsi="Times New Roman" w:cs="Times New Roman"/>
          <w:sz w:val="24"/>
          <w:szCs w:val="24"/>
        </w:rPr>
        <w:t>asupra competen</w:t>
      </w:r>
      <w:r w:rsidR="0090799A">
        <w:rPr>
          <w:rFonts w:ascii="Times New Roman" w:hAnsi="Times New Roman" w:cs="Times New Roman"/>
          <w:sz w:val="24"/>
          <w:szCs w:val="24"/>
        </w:rPr>
        <w:t>ţ</w:t>
      </w:r>
      <w:r w:rsidR="00FE3C23">
        <w:rPr>
          <w:rFonts w:ascii="Times New Roman" w:hAnsi="Times New Roman" w:cs="Times New Roman"/>
          <w:sz w:val="24"/>
          <w:szCs w:val="24"/>
        </w:rPr>
        <w:t>elo</w:t>
      </w:r>
      <w:r w:rsidR="0090799A">
        <w:rPr>
          <w:rFonts w:ascii="Times New Roman" w:hAnsi="Times New Roman" w:cs="Times New Roman"/>
          <w:sz w:val="24"/>
          <w:szCs w:val="24"/>
        </w:rPr>
        <w:t>r cheie ale secolului XXI:</w:t>
      </w:r>
    </w:p>
    <w:p w:rsidR="0090799A" w:rsidRDefault="0090799A" w:rsidP="0066014A">
      <w:pPr>
        <w:pStyle w:val="ListParagraph"/>
        <w:numPr>
          <w:ilvl w:val="0"/>
          <w:numId w:val="6"/>
        </w:numPr>
        <w:spacing w:after="0" w:line="240" w:lineRule="auto"/>
        <w:jc w:val="both"/>
        <w:rPr>
          <w:rFonts w:ascii="Times New Roman" w:hAnsi="Times New Roman" w:cs="Times New Roman"/>
          <w:sz w:val="24"/>
          <w:szCs w:val="24"/>
        </w:rPr>
      </w:pPr>
      <w:r w:rsidRPr="0037051B">
        <w:rPr>
          <w:rFonts w:ascii="Times New Roman" w:hAnsi="Times New Roman" w:cs="Times New Roman"/>
          <w:b/>
          <w:sz w:val="24"/>
          <w:szCs w:val="24"/>
        </w:rPr>
        <w:t>digitale</w:t>
      </w:r>
      <w:r>
        <w:rPr>
          <w:rFonts w:ascii="Times New Roman" w:hAnsi="Times New Roman" w:cs="Times New Roman"/>
          <w:sz w:val="24"/>
          <w:szCs w:val="24"/>
        </w:rPr>
        <w:t xml:space="preserve">: folosirea celor mai potrivite instrumente IT pentru derularea activităţilor </w:t>
      </w:r>
      <w:r w:rsidR="007C2B34">
        <w:rPr>
          <w:rFonts w:ascii="Times New Roman" w:hAnsi="Times New Roman" w:cs="Times New Roman"/>
          <w:sz w:val="24"/>
          <w:szCs w:val="24"/>
        </w:rPr>
        <w:t>proiectului; internetul, desigur este o sursă importantă de cercetare pentru toţi participanţii</w:t>
      </w:r>
    </w:p>
    <w:p w:rsidR="007C2B34" w:rsidRDefault="007C2B34" w:rsidP="0066014A">
      <w:pPr>
        <w:pStyle w:val="ListParagraph"/>
        <w:numPr>
          <w:ilvl w:val="0"/>
          <w:numId w:val="6"/>
        </w:numPr>
        <w:spacing w:after="0" w:line="240" w:lineRule="auto"/>
        <w:jc w:val="both"/>
        <w:rPr>
          <w:rFonts w:ascii="Times New Roman" w:hAnsi="Times New Roman" w:cs="Times New Roman"/>
          <w:sz w:val="24"/>
          <w:szCs w:val="24"/>
        </w:rPr>
      </w:pPr>
      <w:r w:rsidRPr="0037051B">
        <w:rPr>
          <w:rFonts w:ascii="Times New Roman" w:hAnsi="Times New Roman" w:cs="Times New Roman"/>
          <w:b/>
          <w:sz w:val="24"/>
          <w:szCs w:val="24"/>
        </w:rPr>
        <w:t>„learning to learn</w:t>
      </w:r>
      <w:r w:rsidR="0037051B">
        <w:rPr>
          <w:rFonts w:ascii="Times New Roman" w:hAnsi="Times New Roman" w:cs="Times New Roman"/>
          <w:sz w:val="24"/>
          <w:szCs w:val="24"/>
        </w:rPr>
        <w:t>”</w:t>
      </w:r>
      <w:r>
        <w:rPr>
          <w:rFonts w:ascii="Times New Roman" w:hAnsi="Times New Roman" w:cs="Times New Roman"/>
          <w:sz w:val="24"/>
          <w:szCs w:val="24"/>
        </w:rPr>
        <w:t>: pe parcursul întregului proiect, a învăţa înseamnă a face şi elevii îşi vor dezvolta orizonturile prin angajarea în diferite situaţii de comunicare care au la bază învăţarea despre istoria europeană prin descoperirea evenimentelor majore ce au avut loc după al doilea război mondial</w:t>
      </w:r>
    </w:p>
    <w:p w:rsidR="007C2B34" w:rsidRDefault="007C2B34" w:rsidP="0066014A">
      <w:pPr>
        <w:pStyle w:val="ListParagraph"/>
        <w:numPr>
          <w:ilvl w:val="0"/>
          <w:numId w:val="6"/>
        </w:numPr>
        <w:spacing w:after="0" w:line="240" w:lineRule="auto"/>
        <w:jc w:val="both"/>
        <w:rPr>
          <w:rFonts w:ascii="Times New Roman" w:hAnsi="Times New Roman" w:cs="Times New Roman"/>
          <w:sz w:val="24"/>
          <w:szCs w:val="24"/>
        </w:rPr>
      </w:pPr>
      <w:r w:rsidRPr="0037051B">
        <w:rPr>
          <w:rFonts w:ascii="Times New Roman" w:hAnsi="Times New Roman" w:cs="Times New Roman"/>
          <w:b/>
          <w:sz w:val="24"/>
          <w:szCs w:val="24"/>
        </w:rPr>
        <w:t>civice şi sociale</w:t>
      </w:r>
      <w:r>
        <w:rPr>
          <w:rFonts w:ascii="Times New Roman" w:hAnsi="Times New Roman" w:cs="Times New Roman"/>
          <w:sz w:val="24"/>
          <w:szCs w:val="24"/>
        </w:rPr>
        <w:t>: prin stabilirea de legături cu şcolile partenere, elevii îşi îmbunătăţesc experienţele personale care se vor transpune în competenţe culturale, civice şi sociale</w:t>
      </w:r>
    </w:p>
    <w:p w:rsidR="007C2B34" w:rsidRDefault="007C2B34" w:rsidP="0066014A">
      <w:pPr>
        <w:pStyle w:val="ListParagraph"/>
        <w:numPr>
          <w:ilvl w:val="0"/>
          <w:numId w:val="6"/>
        </w:numPr>
        <w:spacing w:after="0" w:line="240" w:lineRule="auto"/>
        <w:jc w:val="both"/>
        <w:rPr>
          <w:rFonts w:ascii="Times New Roman" w:hAnsi="Times New Roman" w:cs="Times New Roman"/>
          <w:sz w:val="24"/>
          <w:szCs w:val="24"/>
        </w:rPr>
      </w:pPr>
      <w:r w:rsidRPr="0037051B">
        <w:rPr>
          <w:rFonts w:ascii="Times New Roman" w:hAnsi="Times New Roman" w:cs="Times New Roman"/>
          <w:b/>
          <w:sz w:val="24"/>
          <w:szCs w:val="24"/>
        </w:rPr>
        <w:t>de comunicare într-o limbă străină</w:t>
      </w:r>
      <w:r>
        <w:rPr>
          <w:rFonts w:ascii="Times New Roman" w:hAnsi="Times New Roman" w:cs="Times New Roman"/>
          <w:sz w:val="24"/>
          <w:szCs w:val="24"/>
        </w:rPr>
        <w:t>: prin promovarea comunicării între elevii şcolilor participante, proiectul foloseşte limba engleză ca limba oficială a proiectului</w:t>
      </w:r>
    </w:p>
    <w:p w:rsidR="007C2B34" w:rsidRDefault="007C2B34" w:rsidP="0066014A">
      <w:pPr>
        <w:pStyle w:val="ListParagraph"/>
        <w:numPr>
          <w:ilvl w:val="0"/>
          <w:numId w:val="6"/>
        </w:numPr>
        <w:spacing w:after="0" w:line="240" w:lineRule="auto"/>
        <w:jc w:val="both"/>
        <w:rPr>
          <w:rFonts w:ascii="Times New Roman" w:hAnsi="Times New Roman" w:cs="Times New Roman"/>
          <w:sz w:val="24"/>
          <w:szCs w:val="24"/>
        </w:rPr>
      </w:pPr>
      <w:r w:rsidRPr="0037051B">
        <w:rPr>
          <w:rFonts w:ascii="Times New Roman" w:hAnsi="Times New Roman" w:cs="Times New Roman"/>
          <w:b/>
          <w:sz w:val="24"/>
          <w:szCs w:val="24"/>
        </w:rPr>
        <w:t>Conştiinţă culturală</w:t>
      </w:r>
      <w:r>
        <w:rPr>
          <w:rFonts w:ascii="Times New Roman" w:hAnsi="Times New Roman" w:cs="Times New Roman"/>
          <w:sz w:val="24"/>
          <w:szCs w:val="24"/>
        </w:rPr>
        <w:t>: elevii îşi exprimă viziunile asupra diferitelor subiecte şi realităţi. Prin contactul cu alte medii sociale, istorice şi culturale, partenerii percep clar ca</w:t>
      </w:r>
      <w:r w:rsidR="00161B7A">
        <w:rPr>
          <w:rFonts w:ascii="Times New Roman" w:hAnsi="Times New Roman" w:cs="Times New Roman"/>
          <w:sz w:val="24"/>
          <w:szCs w:val="24"/>
        </w:rPr>
        <w:t>re este moştenirea lor culturală</w:t>
      </w:r>
      <w:r>
        <w:rPr>
          <w:rFonts w:ascii="Times New Roman" w:hAnsi="Times New Roman" w:cs="Times New Roman"/>
          <w:sz w:val="24"/>
          <w:szCs w:val="24"/>
        </w:rPr>
        <w:t xml:space="preserve"> şi istorică şi îţi exprimă</w:t>
      </w:r>
      <w:r w:rsidR="00161B7A">
        <w:rPr>
          <w:rFonts w:ascii="Times New Roman" w:hAnsi="Times New Roman" w:cs="Times New Roman"/>
          <w:sz w:val="24"/>
          <w:szCs w:val="24"/>
        </w:rPr>
        <w:t xml:space="preserve">, în mod inevitabil, propria identitate. </w:t>
      </w:r>
    </w:p>
    <w:p w:rsidR="00161B7A" w:rsidRDefault="00161B7A" w:rsidP="0070189B">
      <w:pPr>
        <w:spacing w:after="0" w:line="240" w:lineRule="auto"/>
        <w:ind w:firstLine="1134"/>
        <w:jc w:val="both"/>
        <w:rPr>
          <w:rFonts w:ascii="Times New Roman" w:hAnsi="Times New Roman" w:cs="Times New Roman"/>
          <w:sz w:val="24"/>
          <w:szCs w:val="24"/>
        </w:rPr>
      </w:pPr>
      <w:r w:rsidRPr="0070189B">
        <w:rPr>
          <w:rFonts w:ascii="Times New Roman" w:hAnsi="Times New Roman" w:cs="Times New Roman"/>
          <w:b/>
          <w:sz w:val="24"/>
          <w:szCs w:val="24"/>
        </w:rPr>
        <w:t>Rezultatele</w:t>
      </w:r>
      <w:r>
        <w:rPr>
          <w:rFonts w:ascii="Times New Roman" w:hAnsi="Times New Roman" w:cs="Times New Roman"/>
          <w:sz w:val="24"/>
          <w:szCs w:val="24"/>
        </w:rPr>
        <w:t xml:space="preserve"> proiectului se împart în două categorii:</w:t>
      </w:r>
    </w:p>
    <w:p w:rsidR="007C1510" w:rsidRDefault="00161B7A" w:rsidP="0066014A">
      <w:pPr>
        <w:pStyle w:val="ListParagraph"/>
        <w:numPr>
          <w:ilvl w:val="0"/>
          <w:numId w:val="7"/>
        </w:numPr>
        <w:spacing w:after="0" w:line="240" w:lineRule="auto"/>
        <w:jc w:val="both"/>
        <w:rPr>
          <w:rFonts w:ascii="Times New Roman" w:hAnsi="Times New Roman" w:cs="Times New Roman"/>
          <w:sz w:val="24"/>
          <w:szCs w:val="24"/>
        </w:rPr>
      </w:pPr>
      <w:r w:rsidRPr="0037051B">
        <w:rPr>
          <w:rFonts w:ascii="Times New Roman" w:hAnsi="Times New Roman" w:cs="Times New Roman"/>
          <w:b/>
          <w:sz w:val="24"/>
          <w:szCs w:val="24"/>
        </w:rPr>
        <w:t>Rezultate tangibile</w:t>
      </w:r>
      <w:r>
        <w:rPr>
          <w:rFonts w:ascii="Times New Roman" w:hAnsi="Times New Roman" w:cs="Times New Roman"/>
          <w:sz w:val="24"/>
          <w:szCs w:val="24"/>
        </w:rPr>
        <w:t xml:space="preserve">: timeline digital, un ghid printat cu informații despre evenimentele majore din istoria Europei, un joc în care jucătorii se mişcă pe o hartă a Europei aruncând </w:t>
      </w:r>
      <w:r>
        <w:rPr>
          <w:rFonts w:ascii="Times New Roman" w:hAnsi="Times New Roman" w:cs="Times New Roman"/>
          <w:sz w:val="24"/>
          <w:szCs w:val="24"/>
        </w:rPr>
        <w:lastRenderedPageBreak/>
        <w:t>zarurile şi răspunzând la întrebări legate de istoria europeană, o colecţie de fişe de lucru şi fişe de evaluare realizate cu web2.0 tools</w:t>
      </w:r>
      <w:r w:rsidR="007C1510">
        <w:rPr>
          <w:rFonts w:ascii="Times New Roman" w:hAnsi="Times New Roman" w:cs="Times New Roman"/>
          <w:sz w:val="24"/>
          <w:szCs w:val="24"/>
        </w:rPr>
        <w:t xml:space="preserve">, filmuleţe </w:t>
      </w:r>
      <w:r w:rsidR="0037051B">
        <w:rPr>
          <w:rFonts w:ascii="Times New Roman" w:hAnsi="Times New Roman" w:cs="Times New Roman"/>
          <w:sz w:val="24"/>
          <w:szCs w:val="24"/>
        </w:rPr>
        <w:t>cu</w:t>
      </w:r>
      <w:r w:rsidR="007C1510">
        <w:rPr>
          <w:rFonts w:ascii="Times New Roman" w:hAnsi="Times New Roman" w:cs="Times New Roman"/>
          <w:sz w:val="24"/>
          <w:szCs w:val="24"/>
        </w:rPr>
        <w:t xml:space="preserve"> personalităţi importante ale istoriei europene, blog-ul proiectului, un album digital şi printat, un calendar, un vocabular</w:t>
      </w:r>
      <w:r>
        <w:rPr>
          <w:rFonts w:ascii="Times New Roman" w:hAnsi="Times New Roman" w:cs="Times New Roman"/>
          <w:sz w:val="24"/>
          <w:szCs w:val="24"/>
        </w:rPr>
        <w:t xml:space="preserve"> </w:t>
      </w:r>
      <w:r w:rsidR="007C1510">
        <w:rPr>
          <w:rFonts w:ascii="Times New Roman" w:hAnsi="Times New Roman" w:cs="Times New Roman"/>
          <w:sz w:val="24"/>
          <w:szCs w:val="24"/>
        </w:rPr>
        <w:t xml:space="preserve">digital şi printat cu cei mai cunoscuţi termeni legaţi de perioada istorică vizată, în limba engleză şi în limbile ţărilor implicate, un dosar digital cu titlurile şi trailer-ele celor mai cunoscute filme istorice, o aplicaţie pentru telefonul mobil care le pune la dispoziţie utilizatorilor informaţii relevante legate de proiect. </w:t>
      </w:r>
    </w:p>
    <w:p w:rsidR="007C1510" w:rsidRDefault="007C1510" w:rsidP="0066014A">
      <w:pPr>
        <w:pStyle w:val="ListParagraph"/>
        <w:numPr>
          <w:ilvl w:val="0"/>
          <w:numId w:val="7"/>
        </w:numPr>
        <w:spacing w:after="0" w:line="240" w:lineRule="auto"/>
        <w:jc w:val="both"/>
        <w:rPr>
          <w:rFonts w:ascii="Times New Roman" w:hAnsi="Times New Roman" w:cs="Times New Roman"/>
          <w:sz w:val="24"/>
          <w:szCs w:val="24"/>
        </w:rPr>
      </w:pPr>
      <w:r w:rsidRPr="0037051B">
        <w:rPr>
          <w:rFonts w:ascii="Times New Roman" w:hAnsi="Times New Roman" w:cs="Times New Roman"/>
          <w:b/>
          <w:sz w:val="24"/>
          <w:szCs w:val="24"/>
        </w:rPr>
        <w:t>Rezultate intangibile</w:t>
      </w:r>
      <w:r>
        <w:rPr>
          <w:rFonts w:ascii="Times New Roman" w:hAnsi="Times New Roman" w:cs="Times New Roman"/>
          <w:sz w:val="24"/>
          <w:szCs w:val="24"/>
        </w:rPr>
        <w:t xml:space="preserve">: </w:t>
      </w:r>
    </w:p>
    <w:p w:rsidR="00161B7A" w:rsidRDefault="007C1510" w:rsidP="0066014A">
      <w:pPr>
        <w:pStyle w:val="ListParagraph"/>
        <w:numPr>
          <w:ilvl w:val="0"/>
          <w:numId w:val="8"/>
        </w:numPr>
        <w:spacing w:after="0" w:line="240" w:lineRule="auto"/>
        <w:jc w:val="both"/>
        <w:rPr>
          <w:rFonts w:ascii="Times New Roman" w:hAnsi="Times New Roman" w:cs="Times New Roman"/>
          <w:sz w:val="24"/>
          <w:szCs w:val="24"/>
        </w:rPr>
      </w:pPr>
      <w:r w:rsidRPr="0070189B">
        <w:rPr>
          <w:rFonts w:ascii="Times New Roman" w:hAnsi="Times New Roman" w:cs="Times New Roman"/>
          <w:b/>
          <w:sz w:val="24"/>
          <w:szCs w:val="24"/>
        </w:rPr>
        <w:t>Profesorii</w:t>
      </w:r>
      <w:r>
        <w:rPr>
          <w:rFonts w:ascii="Times New Roman" w:hAnsi="Times New Roman" w:cs="Times New Roman"/>
          <w:sz w:val="24"/>
          <w:szCs w:val="24"/>
        </w:rPr>
        <w:t>: integrează cele mai bune practi</w:t>
      </w:r>
      <w:r w:rsidR="0078660E">
        <w:rPr>
          <w:rFonts w:ascii="Times New Roman" w:hAnsi="Times New Roman" w:cs="Times New Roman"/>
          <w:sz w:val="24"/>
          <w:szCs w:val="24"/>
        </w:rPr>
        <w:t>ci în procesul de predare, îţi îmbunătăţesc abilităţile de predare şi de planificare de activităţi interdisciplinare prin folosirea noilor tehnologii IT şi obţin astfel competenţe IT avansate, obţin informaţii despre modalităţi de a planifica activităţi de cooperare europeană în şi în afara şcolii.</w:t>
      </w:r>
    </w:p>
    <w:p w:rsidR="0078660E" w:rsidRDefault="0078660E" w:rsidP="0066014A">
      <w:pPr>
        <w:pStyle w:val="ListParagraph"/>
        <w:numPr>
          <w:ilvl w:val="0"/>
          <w:numId w:val="8"/>
        </w:numPr>
        <w:spacing w:after="0" w:line="240" w:lineRule="auto"/>
        <w:jc w:val="both"/>
        <w:rPr>
          <w:rFonts w:ascii="Times New Roman" w:hAnsi="Times New Roman" w:cs="Times New Roman"/>
          <w:sz w:val="24"/>
          <w:szCs w:val="24"/>
        </w:rPr>
      </w:pPr>
      <w:r w:rsidRPr="0070189B">
        <w:rPr>
          <w:rFonts w:ascii="Times New Roman" w:hAnsi="Times New Roman" w:cs="Times New Roman"/>
          <w:b/>
          <w:sz w:val="24"/>
          <w:szCs w:val="24"/>
        </w:rPr>
        <w:t>Elevii</w:t>
      </w:r>
      <w:r>
        <w:rPr>
          <w:rFonts w:ascii="Times New Roman" w:hAnsi="Times New Roman" w:cs="Times New Roman"/>
          <w:sz w:val="24"/>
          <w:szCs w:val="24"/>
        </w:rPr>
        <w:t xml:space="preserve">: îşi îmbunătăţesc cunoştinţele de istorie europeană, artă şi cultură şi, astfel, îşi îmbunătăţesc performanţele şcolare, se informează cu privire la subiecte legate de </w:t>
      </w:r>
      <w:r w:rsidR="00FE3666">
        <w:rPr>
          <w:rFonts w:ascii="Times New Roman" w:hAnsi="Times New Roman" w:cs="Times New Roman"/>
          <w:sz w:val="24"/>
          <w:szCs w:val="24"/>
        </w:rPr>
        <w:t>U.E.</w:t>
      </w:r>
      <w:r>
        <w:rPr>
          <w:rFonts w:ascii="Times New Roman" w:hAnsi="Times New Roman" w:cs="Times New Roman"/>
          <w:sz w:val="24"/>
          <w:szCs w:val="24"/>
        </w:rPr>
        <w:t xml:space="preserve"> au oportunitatea de a discuta subiecte legate de un viitor european comun, îşi dezvoltă spiritul de cooperare, înţelegere reciprocă şi acceptarea diversităţii, dezvoltă abilităţi de a folosi noua tehnologie.</w:t>
      </w:r>
    </w:p>
    <w:p w:rsidR="0078660E" w:rsidRDefault="0078660E" w:rsidP="0066014A">
      <w:pPr>
        <w:pStyle w:val="ListParagraph"/>
        <w:numPr>
          <w:ilvl w:val="0"/>
          <w:numId w:val="8"/>
        </w:numPr>
        <w:spacing w:after="0" w:line="240" w:lineRule="auto"/>
        <w:jc w:val="both"/>
        <w:rPr>
          <w:rFonts w:ascii="Times New Roman" w:hAnsi="Times New Roman" w:cs="Times New Roman"/>
          <w:sz w:val="24"/>
          <w:szCs w:val="24"/>
        </w:rPr>
      </w:pPr>
      <w:r w:rsidRPr="0070189B">
        <w:rPr>
          <w:rFonts w:ascii="Times New Roman" w:hAnsi="Times New Roman" w:cs="Times New Roman"/>
          <w:b/>
          <w:sz w:val="24"/>
          <w:szCs w:val="24"/>
        </w:rPr>
        <w:t>Părinţii</w:t>
      </w:r>
      <w:r>
        <w:rPr>
          <w:rFonts w:ascii="Times New Roman" w:hAnsi="Times New Roman" w:cs="Times New Roman"/>
          <w:sz w:val="24"/>
          <w:szCs w:val="24"/>
        </w:rPr>
        <w:t xml:space="preserve">: </w:t>
      </w:r>
      <w:r w:rsidR="00C02E47">
        <w:rPr>
          <w:rFonts w:ascii="Times New Roman" w:hAnsi="Times New Roman" w:cs="Times New Roman"/>
          <w:sz w:val="24"/>
          <w:szCs w:val="24"/>
        </w:rPr>
        <w:t>măresc participarea la viaţa şcolii</w:t>
      </w:r>
    </w:p>
    <w:p w:rsidR="00C02E47" w:rsidRDefault="00C02E47" w:rsidP="0066014A">
      <w:pPr>
        <w:pStyle w:val="ListParagraph"/>
        <w:numPr>
          <w:ilvl w:val="0"/>
          <w:numId w:val="8"/>
        </w:numPr>
        <w:spacing w:after="0" w:line="240" w:lineRule="auto"/>
        <w:jc w:val="both"/>
        <w:rPr>
          <w:rFonts w:ascii="Times New Roman" w:hAnsi="Times New Roman" w:cs="Times New Roman"/>
          <w:sz w:val="24"/>
          <w:szCs w:val="24"/>
        </w:rPr>
      </w:pPr>
      <w:r w:rsidRPr="0070189B">
        <w:rPr>
          <w:rFonts w:ascii="Times New Roman" w:hAnsi="Times New Roman" w:cs="Times New Roman"/>
          <w:b/>
          <w:sz w:val="24"/>
          <w:szCs w:val="24"/>
        </w:rPr>
        <w:t>Şcoala</w:t>
      </w:r>
      <w:r>
        <w:rPr>
          <w:rFonts w:ascii="Times New Roman" w:hAnsi="Times New Roman" w:cs="Times New Roman"/>
          <w:sz w:val="24"/>
          <w:szCs w:val="24"/>
        </w:rPr>
        <w:t>: creşte capacitatea de a realiza proiecte europene, contribuie la reducerea fenomenelor de demotivare, cum ar fi absenteismul, comportament inadecvat, lipsa interesului de a învăţa, creşte imaginea acesteia în comunitate.</w:t>
      </w:r>
    </w:p>
    <w:p w:rsidR="00C02E47" w:rsidRDefault="006256D3" w:rsidP="0037051B">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P</w:t>
      </w:r>
      <w:r w:rsidR="00C02E47">
        <w:rPr>
          <w:rFonts w:ascii="Times New Roman" w:hAnsi="Times New Roman" w:cs="Times New Roman"/>
          <w:sz w:val="24"/>
          <w:szCs w:val="24"/>
        </w:rPr>
        <w:t>roiectul a încheiat cu</w:t>
      </w:r>
      <w:r w:rsidR="0066014A">
        <w:rPr>
          <w:rFonts w:ascii="Times New Roman" w:hAnsi="Times New Roman" w:cs="Times New Roman"/>
          <w:sz w:val="24"/>
          <w:szCs w:val="24"/>
        </w:rPr>
        <w:t xml:space="preserve"> succes primul an de activitate</w:t>
      </w:r>
      <w:r>
        <w:rPr>
          <w:rFonts w:ascii="Times New Roman" w:hAnsi="Times New Roman" w:cs="Times New Roman"/>
          <w:sz w:val="24"/>
          <w:szCs w:val="24"/>
        </w:rPr>
        <w:t xml:space="preserve"> în care</w:t>
      </w:r>
      <w:r w:rsidR="00C02E47">
        <w:rPr>
          <w:rFonts w:ascii="Times New Roman" w:hAnsi="Times New Roman" w:cs="Times New Roman"/>
          <w:sz w:val="24"/>
          <w:szCs w:val="24"/>
        </w:rPr>
        <w:t xml:space="preserve"> au avut loc </w:t>
      </w:r>
      <w:r>
        <w:rPr>
          <w:rFonts w:ascii="Times New Roman" w:hAnsi="Times New Roman" w:cs="Times New Roman"/>
          <w:sz w:val="24"/>
          <w:szCs w:val="24"/>
        </w:rPr>
        <w:t>o</w:t>
      </w:r>
      <w:r w:rsidR="00C02E47">
        <w:rPr>
          <w:rFonts w:ascii="Times New Roman" w:hAnsi="Times New Roman" w:cs="Times New Roman"/>
          <w:sz w:val="24"/>
          <w:szCs w:val="24"/>
        </w:rPr>
        <w:t xml:space="preserve"> mobilitate transnaţională în Grecia şi 3 mobilităţi în România, Spania şi Polonia.</w:t>
      </w:r>
    </w:p>
    <w:p w:rsidR="005E34AB" w:rsidRDefault="005E34AB" w:rsidP="0066014A">
      <w:pPr>
        <w:spacing w:after="0" w:line="240" w:lineRule="auto"/>
        <w:ind w:firstLine="1440"/>
        <w:jc w:val="both"/>
        <w:rPr>
          <w:rFonts w:ascii="Times New Roman" w:hAnsi="Times New Roman" w:cs="Times New Roman"/>
          <w:sz w:val="24"/>
          <w:szCs w:val="24"/>
        </w:rPr>
      </w:pPr>
      <w:r>
        <w:rPr>
          <w:rFonts w:ascii="Times New Roman" w:hAnsi="Times New Roman" w:cs="Times New Roman"/>
          <w:sz w:val="24"/>
          <w:szCs w:val="24"/>
        </w:rPr>
        <w:t xml:space="preserve">Activitățile </w:t>
      </w:r>
      <w:r w:rsidRPr="005E34AB">
        <w:rPr>
          <w:rFonts w:ascii="Times New Roman" w:hAnsi="Times New Roman" w:cs="Times New Roman"/>
          <w:sz w:val="24"/>
          <w:szCs w:val="24"/>
          <w:shd w:val="clear" w:color="auto" w:fill="FFFFFF"/>
        </w:rPr>
        <w:t>primul</w:t>
      </w:r>
      <w:r w:rsidR="006256D3">
        <w:rPr>
          <w:rFonts w:ascii="Times New Roman" w:hAnsi="Times New Roman" w:cs="Times New Roman"/>
          <w:sz w:val="24"/>
          <w:szCs w:val="24"/>
          <w:shd w:val="clear" w:color="auto" w:fill="FFFFFF"/>
        </w:rPr>
        <w:t>ui</w:t>
      </w:r>
      <w:r w:rsidRPr="005E34AB">
        <w:rPr>
          <w:rFonts w:ascii="Times New Roman" w:hAnsi="Times New Roman" w:cs="Times New Roman"/>
          <w:sz w:val="24"/>
          <w:szCs w:val="24"/>
          <w:shd w:val="clear" w:color="auto" w:fill="FFFFFF"/>
        </w:rPr>
        <w:t xml:space="preserve"> an </w:t>
      </w:r>
      <w:r>
        <w:rPr>
          <w:rFonts w:ascii="Times New Roman" w:hAnsi="Times New Roman" w:cs="Times New Roman"/>
          <w:sz w:val="24"/>
          <w:szCs w:val="24"/>
          <w:shd w:val="clear" w:color="auto" w:fill="FFFFFF"/>
        </w:rPr>
        <w:t xml:space="preserve">pot fi urmărite pe: </w:t>
      </w:r>
    </w:p>
    <w:p w:rsidR="00AA57DC" w:rsidRPr="005E34AB" w:rsidRDefault="00AA57DC" w:rsidP="0066014A">
      <w:pPr>
        <w:pStyle w:val="ListParagraph"/>
        <w:numPr>
          <w:ilvl w:val="0"/>
          <w:numId w:val="9"/>
        </w:numPr>
        <w:spacing w:before="120" w:after="0" w:line="240" w:lineRule="auto"/>
        <w:rPr>
          <w:rFonts w:ascii="Times New Roman" w:eastAsia="Times New Roman" w:hAnsi="Times New Roman" w:cs="Times New Roman"/>
          <w:sz w:val="24"/>
          <w:szCs w:val="24"/>
          <w:lang w:val="fr-FR"/>
        </w:rPr>
      </w:pPr>
      <w:r w:rsidRPr="005E34AB">
        <w:rPr>
          <w:rFonts w:ascii="Times New Roman" w:eastAsia="Times New Roman" w:hAnsi="Times New Roman" w:cs="Times New Roman"/>
          <w:color w:val="000000"/>
          <w:sz w:val="24"/>
          <w:szCs w:val="24"/>
          <w:lang w:val="fr-FR"/>
        </w:rPr>
        <w:t xml:space="preserve">pe site-ul liceului </w:t>
      </w:r>
      <w:hyperlink r:id="rId5" w:history="1">
        <w:r w:rsidRPr="005E34AB">
          <w:rPr>
            <w:rFonts w:ascii="Times New Roman" w:eastAsia="Times New Roman" w:hAnsi="Times New Roman" w:cs="Times New Roman"/>
            <w:color w:val="1155CC"/>
            <w:sz w:val="24"/>
            <w:szCs w:val="24"/>
            <w:u w:val="single"/>
            <w:lang w:val="fr-FR"/>
          </w:rPr>
          <w:t>http://liceulmoisilbuzau.ro/Joomla341/index.php/proiecte/proiecte-europene/erasmus-2015</w:t>
        </w:r>
      </w:hyperlink>
      <w:r w:rsidR="005E34AB">
        <w:rPr>
          <w:rFonts w:ascii="Times New Roman" w:eastAsia="Times New Roman" w:hAnsi="Times New Roman" w:cs="Times New Roman"/>
          <w:color w:val="000000"/>
          <w:sz w:val="24"/>
          <w:szCs w:val="24"/>
          <w:lang w:val="fr-FR"/>
        </w:rPr>
        <w:t>) -</w:t>
      </w:r>
      <w:r w:rsidRPr="005E34AB">
        <w:rPr>
          <w:rFonts w:ascii="Times New Roman" w:eastAsia="Times New Roman" w:hAnsi="Times New Roman" w:cs="Times New Roman"/>
          <w:color w:val="000000"/>
          <w:sz w:val="24"/>
          <w:szCs w:val="24"/>
          <w:lang w:val="fr-FR"/>
        </w:rPr>
        <w:t xml:space="preserve"> </w:t>
      </w:r>
      <w:r w:rsidR="005E34AB" w:rsidRPr="005E34AB">
        <w:rPr>
          <w:rFonts w:ascii="Times New Roman" w:eastAsia="Times New Roman" w:hAnsi="Times New Roman" w:cs="Times New Roman"/>
          <w:color w:val="000000"/>
          <w:sz w:val="24"/>
          <w:szCs w:val="24"/>
          <w:lang w:val="fr-FR"/>
        </w:rPr>
        <w:t>Informare asupra proiectului, asupra obiectivelor, partenerilor, activitatilor - diagrama Gantt, produselor finale, finantare ( in consilii, sedinte</w:t>
      </w:r>
      <w:r w:rsidR="005E34AB">
        <w:rPr>
          <w:rFonts w:ascii="Times New Roman" w:eastAsia="Times New Roman" w:hAnsi="Times New Roman" w:cs="Times New Roman"/>
          <w:color w:val="000000"/>
          <w:sz w:val="24"/>
          <w:szCs w:val="24"/>
          <w:lang w:val="fr-FR"/>
        </w:rPr>
        <w:t xml:space="preserve"> cu parintii, anunturi de presa</w:t>
      </w:r>
    </w:p>
    <w:p w:rsidR="00AA57DC" w:rsidRPr="005E34AB" w:rsidRDefault="00AA57DC" w:rsidP="0066014A">
      <w:pPr>
        <w:pStyle w:val="ListParagraph"/>
        <w:numPr>
          <w:ilvl w:val="0"/>
          <w:numId w:val="10"/>
        </w:numPr>
        <w:spacing w:before="120" w:after="0" w:line="240" w:lineRule="auto"/>
        <w:rPr>
          <w:rFonts w:ascii="Times New Roman" w:eastAsia="Times New Roman" w:hAnsi="Times New Roman" w:cs="Times New Roman"/>
          <w:sz w:val="24"/>
          <w:szCs w:val="24"/>
          <w:lang w:val="en-US"/>
        </w:rPr>
      </w:pPr>
      <w:r w:rsidRPr="005E34AB">
        <w:rPr>
          <w:rFonts w:ascii="Times New Roman" w:eastAsia="Times New Roman" w:hAnsi="Times New Roman" w:cs="Times New Roman"/>
          <w:color w:val="000000"/>
          <w:sz w:val="24"/>
          <w:szCs w:val="24"/>
          <w:lang w:val="en-US"/>
        </w:rPr>
        <w:t xml:space="preserve">clasa virtuala https://classroom.google.com (folosind instrumentele colaborative GOOGLE). </w:t>
      </w:r>
      <w:r w:rsidRPr="005E34AB">
        <w:rPr>
          <w:rFonts w:ascii="Times New Roman" w:eastAsia="Times New Roman" w:hAnsi="Times New Roman" w:cs="Times New Roman"/>
          <w:color w:val="000000"/>
          <w:sz w:val="24"/>
          <w:szCs w:val="24"/>
          <w:lang w:val="fr-FR"/>
        </w:rPr>
        <w:t xml:space="preserve">S-au postat anunturi, materiale de studiat, chestionare on-line, sarcinile si termenele de rezolvare a lor. Materialele si activitatile realizate de elevii participanti la proiect au fost punctate in platforma classroom, în vederea selecției participanților la mobilități. </w:t>
      </w:r>
      <w:hyperlink r:id="rId6" w:history="1">
        <w:r w:rsidRPr="005E34AB">
          <w:rPr>
            <w:rFonts w:ascii="Times New Roman" w:eastAsia="Times New Roman" w:hAnsi="Times New Roman" w:cs="Times New Roman"/>
            <w:color w:val="1155CC"/>
            <w:sz w:val="24"/>
            <w:szCs w:val="24"/>
            <w:u w:val="single"/>
            <w:lang w:val="en-US"/>
          </w:rPr>
          <w:t>https://classroom.google.com</w:t>
        </w:r>
      </w:hyperlink>
      <w:r w:rsidRPr="005E34AB">
        <w:rPr>
          <w:rFonts w:ascii="Times New Roman" w:eastAsia="Times New Roman" w:hAnsi="Times New Roman" w:cs="Times New Roman"/>
          <w:color w:val="000000"/>
          <w:sz w:val="24"/>
          <w:szCs w:val="24"/>
          <w:lang w:val="en-US"/>
        </w:rPr>
        <w:t xml:space="preserve">  </w:t>
      </w:r>
      <w:r w:rsidRPr="005E34AB">
        <w:rPr>
          <w:rFonts w:ascii="Times New Roman" w:eastAsia="Times New Roman" w:hAnsi="Times New Roman" w:cs="Times New Roman"/>
          <w:color w:val="212121"/>
          <w:sz w:val="24"/>
          <w:szCs w:val="24"/>
          <w:shd w:val="clear" w:color="auto" w:fill="FFFFFF"/>
          <w:lang w:val="en-US"/>
        </w:rPr>
        <w:t xml:space="preserve"> </w:t>
      </w:r>
    </w:p>
    <w:p w:rsidR="00DB0065" w:rsidRPr="005E34AB" w:rsidRDefault="0066014A" w:rsidP="005E34AB">
      <w:pPr>
        <w:pStyle w:val="ListParagraph"/>
        <w:numPr>
          <w:ilvl w:val="0"/>
          <w:numId w:val="10"/>
        </w:numPr>
        <w:spacing w:after="0" w:line="240" w:lineRule="auto"/>
        <w:ind w:hanging="354"/>
        <w:jc w:val="both"/>
        <w:rPr>
          <w:rFonts w:ascii="Times New Roman" w:hAnsi="Times New Roman" w:cs="Times New Roman"/>
          <w:sz w:val="24"/>
          <w:szCs w:val="24"/>
        </w:rPr>
      </w:pPr>
      <w:r w:rsidRPr="005E34AB">
        <w:rPr>
          <w:rFonts w:ascii="Times New Roman" w:hAnsi="Times New Roman" w:cs="Times New Roman"/>
          <w:sz w:val="24"/>
          <w:szCs w:val="24"/>
        </w:rPr>
        <w:t xml:space="preserve">blogul proiectului </w:t>
      </w:r>
      <w:hyperlink r:id="rId7" w:history="1">
        <w:r w:rsidR="005E34AB" w:rsidRPr="005E34AB">
          <w:rPr>
            <w:rStyle w:val="Hyperlink"/>
            <w:rFonts w:ascii="Times New Roman" w:hAnsi="Times New Roman" w:cs="Times New Roman"/>
            <w:sz w:val="24"/>
            <w:szCs w:val="24"/>
            <w:shd w:val="clear" w:color="auto" w:fill="FFFFFF"/>
          </w:rPr>
          <w:t>http://erasmus70yeh.blogspot.ro/</w:t>
        </w:r>
      </w:hyperlink>
      <w:r w:rsidR="005E34AB" w:rsidRPr="005E34AB">
        <w:rPr>
          <w:rFonts w:ascii="Times New Roman" w:hAnsi="Times New Roman" w:cs="Times New Roman"/>
          <w:color w:val="006621"/>
          <w:sz w:val="24"/>
          <w:szCs w:val="24"/>
          <w:shd w:val="clear" w:color="auto" w:fill="FFFFFF"/>
        </w:rPr>
        <w:t xml:space="preserve"> </w:t>
      </w:r>
    </w:p>
    <w:sectPr w:rsidR="00DB0065" w:rsidRPr="005E3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64CE"/>
    <w:multiLevelType w:val="hybridMultilevel"/>
    <w:tmpl w:val="0A56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756BA"/>
    <w:multiLevelType w:val="hybridMultilevel"/>
    <w:tmpl w:val="A618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43444"/>
    <w:multiLevelType w:val="hybridMultilevel"/>
    <w:tmpl w:val="8876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D5625"/>
    <w:multiLevelType w:val="hybridMultilevel"/>
    <w:tmpl w:val="5F106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E5750"/>
    <w:multiLevelType w:val="hybridMultilevel"/>
    <w:tmpl w:val="DA545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8236506"/>
    <w:multiLevelType w:val="hybridMultilevel"/>
    <w:tmpl w:val="EBA60468"/>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6" w15:restartNumberingAfterBreak="0">
    <w:nsid w:val="42DC316F"/>
    <w:multiLevelType w:val="hybridMultilevel"/>
    <w:tmpl w:val="5B0E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0771CD"/>
    <w:multiLevelType w:val="hybridMultilevel"/>
    <w:tmpl w:val="1D7453C2"/>
    <w:lvl w:ilvl="0" w:tplc="0409000B">
      <w:start w:val="1"/>
      <w:numFmt w:val="bullet"/>
      <w:lvlText w:val=""/>
      <w:lvlJc w:val="left"/>
      <w:pPr>
        <w:ind w:left="1557" w:hanging="360"/>
      </w:pPr>
      <w:rPr>
        <w:rFonts w:ascii="Wingdings" w:hAnsi="Wingdings" w:hint="default"/>
      </w:rPr>
    </w:lvl>
    <w:lvl w:ilvl="1" w:tplc="04090003" w:tentative="1">
      <w:start w:val="1"/>
      <w:numFmt w:val="bullet"/>
      <w:lvlText w:val="o"/>
      <w:lvlJc w:val="left"/>
      <w:pPr>
        <w:ind w:left="2277" w:hanging="360"/>
      </w:pPr>
      <w:rPr>
        <w:rFonts w:ascii="Courier New" w:hAnsi="Courier New" w:cs="Courier New" w:hint="default"/>
      </w:rPr>
    </w:lvl>
    <w:lvl w:ilvl="2" w:tplc="04090005" w:tentative="1">
      <w:start w:val="1"/>
      <w:numFmt w:val="bullet"/>
      <w:lvlText w:val=""/>
      <w:lvlJc w:val="left"/>
      <w:pPr>
        <w:ind w:left="2997" w:hanging="360"/>
      </w:pPr>
      <w:rPr>
        <w:rFonts w:ascii="Wingdings" w:hAnsi="Wingdings" w:hint="default"/>
      </w:rPr>
    </w:lvl>
    <w:lvl w:ilvl="3" w:tplc="04090001" w:tentative="1">
      <w:start w:val="1"/>
      <w:numFmt w:val="bullet"/>
      <w:lvlText w:val=""/>
      <w:lvlJc w:val="left"/>
      <w:pPr>
        <w:ind w:left="3717" w:hanging="360"/>
      </w:pPr>
      <w:rPr>
        <w:rFonts w:ascii="Symbol" w:hAnsi="Symbol" w:hint="default"/>
      </w:rPr>
    </w:lvl>
    <w:lvl w:ilvl="4" w:tplc="04090003" w:tentative="1">
      <w:start w:val="1"/>
      <w:numFmt w:val="bullet"/>
      <w:lvlText w:val="o"/>
      <w:lvlJc w:val="left"/>
      <w:pPr>
        <w:ind w:left="4437" w:hanging="360"/>
      </w:pPr>
      <w:rPr>
        <w:rFonts w:ascii="Courier New" w:hAnsi="Courier New" w:cs="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5877" w:hanging="360"/>
      </w:pPr>
      <w:rPr>
        <w:rFonts w:ascii="Symbol" w:hAnsi="Symbol" w:hint="default"/>
      </w:rPr>
    </w:lvl>
    <w:lvl w:ilvl="7" w:tplc="04090003" w:tentative="1">
      <w:start w:val="1"/>
      <w:numFmt w:val="bullet"/>
      <w:lvlText w:val="o"/>
      <w:lvlJc w:val="left"/>
      <w:pPr>
        <w:ind w:left="6597" w:hanging="360"/>
      </w:pPr>
      <w:rPr>
        <w:rFonts w:ascii="Courier New" w:hAnsi="Courier New" w:cs="Courier New" w:hint="default"/>
      </w:rPr>
    </w:lvl>
    <w:lvl w:ilvl="8" w:tplc="04090005" w:tentative="1">
      <w:start w:val="1"/>
      <w:numFmt w:val="bullet"/>
      <w:lvlText w:val=""/>
      <w:lvlJc w:val="left"/>
      <w:pPr>
        <w:ind w:left="7317" w:hanging="360"/>
      </w:pPr>
      <w:rPr>
        <w:rFonts w:ascii="Wingdings" w:hAnsi="Wingdings" w:hint="default"/>
      </w:rPr>
    </w:lvl>
  </w:abstractNum>
  <w:abstractNum w:abstractNumId="8" w15:restartNumberingAfterBreak="0">
    <w:nsid w:val="5ED85F3D"/>
    <w:multiLevelType w:val="hybridMultilevel"/>
    <w:tmpl w:val="6D048F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44299D"/>
    <w:multiLevelType w:val="hybridMultilevel"/>
    <w:tmpl w:val="5636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1"/>
  </w:num>
  <w:num w:numId="6">
    <w:abstractNumId w:val="9"/>
  </w:num>
  <w:num w:numId="7">
    <w:abstractNumId w:val="3"/>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useFELayout/>
    <w:compatSetting w:name="compatibilityMode" w:uri="http://schemas.microsoft.com/office/word" w:val="12"/>
  </w:compat>
  <w:rsids>
    <w:rsidRoot w:val="0064505C"/>
    <w:rsid w:val="000346E0"/>
    <w:rsid w:val="001023DA"/>
    <w:rsid w:val="0010263E"/>
    <w:rsid w:val="00161B7A"/>
    <w:rsid w:val="001B4CE7"/>
    <w:rsid w:val="002B4322"/>
    <w:rsid w:val="0037051B"/>
    <w:rsid w:val="00372D12"/>
    <w:rsid w:val="003C21CC"/>
    <w:rsid w:val="004353A1"/>
    <w:rsid w:val="00480FEA"/>
    <w:rsid w:val="004D5F20"/>
    <w:rsid w:val="0053299F"/>
    <w:rsid w:val="005A3DFD"/>
    <w:rsid w:val="005B7F37"/>
    <w:rsid w:val="005E34AB"/>
    <w:rsid w:val="006256D3"/>
    <w:rsid w:val="0064505C"/>
    <w:rsid w:val="0066014A"/>
    <w:rsid w:val="0070189B"/>
    <w:rsid w:val="0078013F"/>
    <w:rsid w:val="0078660E"/>
    <w:rsid w:val="007C1510"/>
    <w:rsid w:val="007C2B34"/>
    <w:rsid w:val="00904C9E"/>
    <w:rsid w:val="0090799A"/>
    <w:rsid w:val="00935F0F"/>
    <w:rsid w:val="00AA57DC"/>
    <w:rsid w:val="00B96E8E"/>
    <w:rsid w:val="00BA5B72"/>
    <w:rsid w:val="00C02E47"/>
    <w:rsid w:val="00CA2657"/>
    <w:rsid w:val="00DB0065"/>
    <w:rsid w:val="00E54638"/>
    <w:rsid w:val="00EA4AA9"/>
    <w:rsid w:val="00EC7080"/>
    <w:rsid w:val="00F51FE8"/>
    <w:rsid w:val="00F62C73"/>
    <w:rsid w:val="00FC0FF4"/>
    <w:rsid w:val="00FE3666"/>
    <w:rsid w:val="00FE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494E3-BF13-44B0-B1C8-47D304D18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AA9"/>
    <w:pPr>
      <w:ind w:left="720"/>
      <w:contextualSpacing/>
    </w:pPr>
  </w:style>
  <w:style w:type="paragraph" w:styleId="NormalWeb">
    <w:name w:val="Normal (Web)"/>
    <w:basedOn w:val="Normal"/>
    <w:uiPriority w:val="99"/>
    <w:semiHidden/>
    <w:unhideWhenUsed/>
    <w:rsid w:val="00C02E4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A57DC"/>
    <w:rPr>
      <w:color w:val="0000FF"/>
      <w:u w:val="single"/>
    </w:rPr>
  </w:style>
  <w:style w:type="character" w:styleId="FollowedHyperlink">
    <w:name w:val="FollowedHyperlink"/>
    <w:basedOn w:val="DefaultParagraphFont"/>
    <w:uiPriority w:val="99"/>
    <w:semiHidden/>
    <w:unhideWhenUsed/>
    <w:rsid w:val="005E34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171611">
      <w:bodyDiv w:val="1"/>
      <w:marLeft w:val="0"/>
      <w:marRight w:val="0"/>
      <w:marTop w:val="0"/>
      <w:marBottom w:val="0"/>
      <w:divBdr>
        <w:top w:val="none" w:sz="0" w:space="0" w:color="auto"/>
        <w:left w:val="none" w:sz="0" w:space="0" w:color="auto"/>
        <w:bottom w:val="none" w:sz="0" w:space="0" w:color="auto"/>
        <w:right w:val="none" w:sz="0" w:space="0" w:color="auto"/>
      </w:divBdr>
      <w:divsChild>
        <w:div w:id="173963006">
          <w:marLeft w:val="0"/>
          <w:marRight w:val="0"/>
          <w:marTop w:val="120"/>
          <w:marBottom w:val="120"/>
          <w:divBdr>
            <w:top w:val="none" w:sz="0" w:space="0" w:color="auto"/>
            <w:left w:val="none" w:sz="0" w:space="0" w:color="auto"/>
            <w:bottom w:val="none" w:sz="0" w:space="0" w:color="auto"/>
            <w:right w:val="none" w:sz="0" w:space="0" w:color="auto"/>
          </w:divBdr>
        </w:div>
      </w:divsChild>
    </w:div>
    <w:div w:id="183468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rasmus70yeh.blogspo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room.google.com" TargetMode="External"/><Relationship Id="rId5" Type="http://schemas.openxmlformats.org/officeDocument/2006/relationships/hyperlink" Target="http://liceulmoisilbuzau.ro/Joomla341/index.php/proiecte/proiecte-europene/erasmus-20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TotalTime>
  <Pages>1</Pages>
  <Words>848</Words>
  <Characters>4924</Characters>
  <Application>Microsoft Office Word</Application>
  <DocSecurity>0</DocSecurity>
  <Lines>41</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Claudiu Voicu</cp:lastModifiedBy>
  <cp:revision>35</cp:revision>
  <dcterms:created xsi:type="dcterms:W3CDTF">2016-11-04T07:11:00Z</dcterms:created>
  <dcterms:modified xsi:type="dcterms:W3CDTF">2016-11-05T10:47:00Z</dcterms:modified>
</cp:coreProperties>
</file>