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8" w:rsidRDefault="00B67ED8" w:rsidP="00357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ED8">
        <w:rPr>
          <w:rFonts w:ascii="Times New Roman" w:hAnsi="Times New Roman" w:cs="Times New Roman"/>
          <w:color w:val="000000"/>
          <w:sz w:val="28"/>
          <w:szCs w:val="28"/>
        </w:rPr>
        <w:t>Proiecte derulate de Colegiul Naţional „Grigore Moisil” Urziceni</w:t>
      </w:r>
    </w:p>
    <w:p w:rsidR="00B67ED8" w:rsidRDefault="00B67ED8" w:rsidP="00357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D8">
        <w:rPr>
          <w:rFonts w:ascii="Times New Roman" w:hAnsi="Times New Roman" w:cs="Times New Roman"/>
          <w:color w:val="000000"/>
          <w:sz w:val="28"/>
          <w:szCs w:val="28"/>
        </w:rPr>
        <w:t xml:space="preserve"> în anul </w:t>
      </w:r>
      <w:r w:rsidR="004F2690">
        <w:rPr>
          <w:rFonts w:ascii="Times New Roman" w:hAnsi="Times New Roman" w:cs="Times New Roman"/>
          <w:color w:val="000000"/>
          <w:sz w:val="28"/>
          <w:szCs w:val="28"/>
        </w:rPr>
        <w:t>2015/2016</w:t>
      </w:r>
    </w:p>
    <w:p w:rsidR="00B67ED8" w:rsidRDefault="00B67ED8" w:rsidP="00357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7030" w:rsidRPr="00AC2E9E" w:rsidRDefault="00FA0C7D" w:rsidP="00357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2E9E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202C79D" wp14:editId="2FB09EB0">
            <wp:simplePos x="0" y="0"/>
            <wp:positionH relativeFrom="column">
              <wp:posOffset>3034665</wp:posOffset>
            </wp:positionH>
            <wp:positionV relativeFrom="paragraph">
              <wp:posOffset>55880</wp:posOffset>
            </wp:positionV>
            <wp:extent cx="3276600" cy="2157095"/>
            <wp:effectExtent l="0" t="0" r="0" b="0"/>
            <wp:wrapTight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ight>
            <wp:docPr id="2" name="Imagine 1" descr="H:\Docs\Robotron E+ 2014\imagini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s\Robotron E+ 2014\imagini\DSC_0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030" w:rsidRPr="00AC2E9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57030" w:rsidRPr="00AC2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Azi învă</w:t>
      </w:r>
      <w:r w:rsidR="00BA78A7" w:rsidRPr="00AC2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ţ</w:t>
      </w:r>
      <w:r w:rsidR="00357030" w:rsidRPr="00AC2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ăm să ne programăm viitorul</w:t>
      </w:r>
      <w:r w:rsidR="00357030" w:rsidRPr="00AC2E9E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5E74AA" w:rsidRPr="00AC2E9E" w:rsidRDefault="00FA0C7D" w:rsidP="005E7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2E9E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498CF" wp14:editId="022712FF">
                <wp:simplePos x="0" y="0"/>
                <wp:positionH relativeFrom="column">
                  <wp:posOffset>3041015</wp:posOffset>
                </wp:positionH>
                <wp:positionV relativeFrom="paragraph">
                  <wp:posOffset>96520</wp:posOffset>
                </wp:positionV>
                <wp:extent cx="3276600" cy="2157095"/>
                <wp:effectExtent l="0" t="0" r="0" b="7620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D1D" w:rsidRPr="00241245" w:rsidRDefault="00312D1D" w:rsidP="00312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4124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Firma </w:t>
                            </w:r>
                            <w:r w:rsidRPr="0024124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ROBOTRON</w:t>
                            </w:r>
                            <w:r w:rsidRPr="0024124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Germania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498CF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239.45pt;margin-top:7.6pt;width:258pt;height:169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" filled="f" stroked="f">
                <v:textbox style="mso-fit-shape-to-text:t">
                  <w:txbxContent>
                    <w:p w:rsidR="00312D1D" w:rsidRPr="00241245" w:rsidRDefault="00312D1D" w:rsidP="00312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6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41245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6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Firma </w:t>
                      </w:r>
                      <w:r w:rsidRPr="00241245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6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ROBOTRON</w:t>
                      </w:r>
                      <w:r w:rsidRPr="00241245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6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Germania</w:t>
                      </w:r>
                    </w:p>
                  </w:txbxContent>
                </v:textbox>
              </v:shape>
            </w:pict>
          </mc:Fallback>
        </mc:AlternateContent>
      </w:r>
      <w:r w:rsidR="00357030" w:rsidRPr="00AC2E9E">
        <w:rPr>
          <w:rFonts w:ascii="Times New Roman" w:hAnsi="Times New Roman" w:cs="Times New Roman"/>
          <w:color w:val="000000"/>
          <w:sz w:val="24"/>
          <w:szCs w:val="24"/>
        </w:rPr>
        <w:t xml:space="preserve">mobilitate </w:t>
      </w:r>
      <w:r w:rsidR="00BA78A7" w:rsidRPr="00AC2E9E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357030" w:rsidRPr="00AC2E9E">
        <w:rPr>
          <w:rFonts w:ascii="Times New Roman" w:hAnsi="Times New Roman" w:cs="Times New Roman"/>
          <w:color w:val="000000"/>
          <w:sz w:val="24"/>
          <w:szCs w:val="24"/>
        </w:rPr>
        <w:t>colară prin programul</w:t>
      </w:r>
    </w:p>
    <w:p w:rsidR="00357030" w:rsidRDefault="00357030" w:rsidP="005E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E9E">
        <w:rPr>
          <w:rFonts w:ascii="Times New Roman" w:hAnsi="Times New Roman" w:cs="Times New Roman"/>
          <w:color w:val="000000"/>
          <w:sz w:val="24"/>
          <w:szCs w:val="24"/>
        </w:rPr>
        <w:t>Erasmus+</w:t>
      </w:r>
      <w:r w:rsidR="005E74AA" w:rsidRPr="00AC2E9E">
        <w:rPr>
          <w:rFonts w:ascii="Times New Roman" w:hAnsi="Times New Roman" w:cs="Times New Roman"/>
          <w:sz w:val="24"/>
          <w:szCs w:val="24"/>
        </w:rPr>
        <w:t xml:space="preserve"> 2014-1-RO01-KA102-000160</w:t>
      </w:r>
    </w:p>
    <w:p w:rsidR="007D409D" w:rsidRPr="00AC2E9E" w:rsidRDefault="00051C65" w:rsidP="005E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409D" w:rsidRPr="00C53209">
          <w:rPr>
            <w:rStyle w:val="Hyperlink"/>
            <w:rFonts w:ascii="Times New Roman" w:hAnsi="Times New Roman" w:cs="Times New Roman"/>
            <w:sz w:val="24"/>
            <w:szCs w:val="24"/>
          </w:rPr>
          <w:t>http://www.ltgm.ro/erasm</w:t>
        </w:r>
      </w:hyperlink>
      <w:r w:rsidR="007D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AA" w:rsidRPr="00AC2E9E" w:rsidRDefault="005E74AA" w:rsidP="000F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D30" w:rsidRPr="00AC2E9E" w:rsidRDefault="001D6A6D" w:rsidP="000F469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C2E9E">
        <w:rPr>
          <w:color w:val="000000"/>
        </w:rPr>
        <w:t xml:space="preserve">Prin </w:t>
      </w:r>
      <w:r w:rsidR="00976DF4" w:rsidRPr="00AC2E9E">
        <w:rPr>
          <w:color w:val="000000"/>
        </w:rPr>
        <w:t xml:space="preserve">acest </w:t>
      </w:r>
      <w:r w:rsidRPr="00AC2E9E">
        <w:rPr>
          <w:color w:val="000000"/>
        </w:rPr>
        <w:t>proiect</w:t>
      </w:r>
      <w:r w:rsidR="000F469B" w:rsidRPr="00AC2E9E">
        <w:rPr>
          <w:color w:val="000000"/>
        </w:rPr>
        <w:t>,</w:t>
      </w:r>
      <w:r w:rsidRPr="00AC2E9E">
        <w:rPr>
          <w:color w:val="000000"/>
        </w:rPr>
        <w:t xml:space="preserve"> 32 de elevi </w:t>
      </w:r>
      <w:r w:rsidR="00976DF4" w:rsidRPr="00AC2E9E">
        <w:rPr>
          <w:color w:val="000000"/>
        </w:rPr>
        <w:t>au desfăşurat</w:t>
      </w:r>
      <w:r w:rsidRPr="00AC2E9E">
        <w:rPr>
          <w:color w:val="000000"/>
        </w:rPr>
        <w:t xml:space="preserve"> activităţi practice în cadrul firme</w:t>
      </w:r>
      <w:r w:rsidR="000F469B" w:rsidRPr="00AC2E9E">
        <w:rPr>
          <w:color w:val="000000"/>
        </w:rPr>
        <w:t xml:space="preserve">i </w:t>
      </w:r>
      <w:r w:rsidR="000F469B" w:rsidRPr="00AC2E9E">
        <w:t>Robotron din</w:t>
      </w:r>
      <w:r w:rsidR="00F23F2C" w:rsidRPr="00AC2E9E">
        <w:t xml:space="preserve"> Leipzig</w:t>
      </w:r>
      <w:r w:rsidRPr="00AC2E9E">
        <w:rPr>
          <w:color w:val="000000"/>
        </w:rPr>
        <w:t>, Germania</w:t>
      </w:r>
      <w:r w:rsidR="007D409D">
        <w:rPr>
          <w:color w:val="000000"/>
        </w:rPr>
        <w:t xml:space="preserve"> 16 elevi în anul şcolar 2014/2015 şi 16 elevi în anul şcolar 2015/2016, proiectul s-a  finalizat în luna iulie 2016</w:t>
      </w:r>
      <w:r w:rsidRPr="00AC2E9E">
        <w:rPr>
          <w:color w:val="000000"/>
        </w:rPr>
        <w:t>.</w:t>
      </w:r>
    </w:p>
    <w:p w:rsidR="00F23F2C" w:rsidRPr="00AC2E9E" w:rsidRDefault="00F23F2C" w:rsidP="00F2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9E">
        <w:rPr>
          <w:rFonts w:ascii="Times New Roman" w:hAnsi="Times New Roman" w:cs="Times New Roman"/>
          <w:sz w:val="24"/>
          <w:szCs w:val="24"/>
        </w:rPr>
        <w:t>Obiective urmărite</w:t>
      </w:r>
      <w:r w:rsidR="00944448" w:rsidRPr="00AC2E9E">
        <w:rPr>
          <w:rFonts w:ascii="Times New Roman" w:hAnsi="Times New Roman" w:cs="Times New Roman"/>
          <w:sz w:val="24"/>
          <w:szCs w:val="24"/>
        </w:rPr>
        <w:t>:</w:t>
      </w:r>
      <w:r w:rsidRPr="00AC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F4" w:rsidRPr="00AC2E9E" w:rsidRDefault="00794EC7" w:rsidP="005E74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F23F2C" w:rsidRPr="00AC2E9E">
        <w:rPr>
          <w:rFonts w:ascii="Times New Roman" w:hAnsi="Times New Roman" w:cs="Times New Roman"/>
          <w:sz w:val="24"/>
          <w:szCs w:val="24"/>
        </w:rPr>
        <w:t xml:space="preserve">ezvoltarea competenţelor şi abilităţilor profesionale în domeniul </w:t>
      </w:r>
      <w:r w:rsidR="00976DF4" w:rsidRPr="00AC2E9E">
        <w:rPr>
          <w:rFonts w:ascii="Times New Roman" w:hAnsi="Times New Roman" w:cs="Times New Roman"/>
          <w:sz w:val="24"/>
          <w:szCs w:val="24"/>
        </w:rPr>
        <w:t>realizării aplicaţiilor vizuale.</w:t>
      </w:r>
      <w:r w:rsidR="00F23F2C" w:rsidRPr="00AC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F4" w:rsidRPr="00AC2E9E" w:rsidRDefault="00F23F2C" w:rsidP="005E74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E9E">
        <w:rPr>
          <w:rFonts w:ascii="Times New Roman" w:hAnsi="Times New Roman" w:cs="Times New Roman"/>
          <w:sz w:val="24"/>
          <w:szCs w:val="24"/>
        </w:rPr>
        <w:t>- Îmbunătăţirea competenţelor lingvistice şi de comunicare în mediul virtual şi real</w:t>
      </w:r>
      <w:r w:rsidR="00976DF4" w:rsidRPr="00AC2E9E">
        <w:rPr>
          <w:rFonts w:ascii="Times New Roman" w:hAnsi="Times New Roman" w:cs="Times New Roman"/>
          <w:sz w:val="24"/>
          <w:szCs w:val="24"/>
        </w:rPr>
        <w:t xml:space="preserve">. </w:t>
      </w:r>
      <w:r w:rsidRPr="00AC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2C" w:rsidRPr="00AC2E9E" w:rsidRDefault="00F23F2C" w:rsidP="005E74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E9E">
        <w:rPr>
          <w:rFonts w:ascii="Times New Roman" w:hAnsi="Times New Roman" w:cs="Times New Roman"/>
          <w:sz w:val="24"/>
          <w:szCs w:val="24"/>
        </w:rPr>
        <w:t>- Întărirea dimensiunii europene a educaţiei şi formarii profesionale pentru domeniul IT</w:t>
      </w:r>
      <w:r w:rsidR="00976DF4" w:rsidRPr="00AC2E9E">
        <w:rPr>
          <w:rFonts w:ascii="Times New Roman" w:hAnsi="Times New Roman" w:cs="Times New Roman"/>
          <w:sz w:val="24"/>
          <w:szCs w:val="24"/>
        </w:rPr>
        <w:t>.</w:t>
      </w:r>
      <w:r w:rsidRPr="00AC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71" w:rsidRPr="00AC2E9E" w:rsidRDefault="00AC2E9E" w:rsidP="00FB4DDF">
      <w:pPr>
        <w:pStyle w:val="NormalWeb"/>
        <w:spacing w:before="0" w:beforeAutospacing="0" w:after="0" w:afterAutospacing="0"/>
        <w:jc w:val="both"/>
      </w:pPr>
      <w:r w:rsidRPr="00AC2E9E">
        <w:rPr>
          <w:color w:val="000000"/>
        </w:rPr>
        <w:t>E</w:t>
      </w:r>
      <w:r w:rsidR="001D6A6D" w:rsidRPr="00AC2E9E">
        <w:rPr>
          <w:color w:val="000000"/>
        </w:rPr>
        <w:t xml:space="preserve">levii </w:t>
      </w:r>
      <w:r w:rsidR="00976DF4" w:rsidRPr="00AC2E9E">
        <w:rPr>
          <w:color w:val="000000"/>
        </w:rPr>
        <w:t>au putut</w:t>
      </w:r>
      <w:r w:rsidR="001D6A6D" w:rsidRPr="00AC2E9E">
        <w:rPr>
          <w:color w:val="000000"/>
        </w:rPr>
        <w:t xml:space="preserve"> să-şi dezvolte dimensiunea practică, aplicativă, necesară accesului pe piaţa </w:t>
      </w:r>
      <w:r w:rsidR="00794EC7">
        <w:rPr>
          <w:color w:val="000000"/>
        </w:rPr>
        <w:t xml:space="preserve">muncii în cadrul firmelor de IT, </w:t>
      </w:r>
      <w:r w:rsidR="001D6A6D" w:rsidRPr="00AC2E9E">
        <w:rPr>
          <w:color w:val="000000"/>
        </w:rPr>
        <w:t>re</w:t>
      </w:r>
      <w:r w:rsidR="00FB4DDF" w:rsidRPr="00AC2E9E">
        <w:rPr>
          <w:color w:val="000000"/>
        </w:rPr>
        <w:t>aliz</w:t>
      </w:r>
      <w:r w:rsidR="001D6A6D" w:rsidRPr="00AC2E9E">
        <w:rPr>
          <w:color w:val="000000"/>
        </w:rPr>
        <w:t xml:space="preserve">ând aplicaţii în care să-şi pună amprenta spiritul inventiv şi creativitatea, îndrumaţi de specialişti în domeniu într-un mediu de lucru real dintr-o ţară </w:t>
      </w:r>
      <w:r w:rsidRPr="00AC2E9E">
        <w:rPr>
          <w:color w:val="000000"/>
        </w:rPr>
        <w:t xml:space="preserve"> a UE.</w:t>
      </w:r>
      <w:r w:rsidR="007D409D">
        <w:rPr>
          <w:color w:val="000000"/>
        </w:rPr>
        <w:t xml:space="preserve"> </w:t>
      </w:r>
      <w:bookmarkStart w:id="0" w:name="_GoBack"/>
      <w:bookmarkEnd w:id="0"/>
    </w:p>
    <w:sectPr w:rsidR="00F25471" w:rsidRPr="00AC2E9E" w:rsidSect="00FA0C7D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1641"/>
    <w:multiLevelType w:val="hybridMultilevel"/>
    <w:tmpl w:val="5D18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6D"/>
    <w:rsid w:val="00051C65"/>
    <w:rsid w:val="000F469B"/>
    <w:rsid w:val="001444BD"/>
    <w:rsid w:val="001D6A6D"/>
    <w:rsid w:val="00241245"/>
    <w:rsid w:val="002F3B43"/>
    <w:rsid w:val="00312D1D"/>
    <w:rsid w:val="003324FF"/>
    <w:rsid w:val="00357030"/>
    <w:rsid w:val="00474575"/>
    <w:rsid w:val="004A6077"/>
    <w:rsid w:val="004C7970"/>
    <w:rsid w:val="004D6340"/>
    <w:rsid w:val="004F2690"/>
    <w:rsid w:val="0058473D"/>
    <w:rsid w:val="005E74AA"/>
    <w:rsid w:val="00794EC7"/>
    <w:rsid w:val="007C2C39"/>
    <w:rsid w:val="007D409D"/>
    <w:rsid w:val="009435CD"/>
    <w:rsid w:val="00943D30"/>
    <w:rsid w:val="00944448"/>
    <w:rsid w:val="00976DF4"/>
    <w:rsid w:val="00A54904"/>
    <w:rsid w:val="00AC2E9E"/>
    <w:rsid w:val="00B67ED8"/>
    <w:rsid w:val="00BA78A7"/>
    <w:rsid w:val="00BB537C"/>
    <w:rsid w:val="00F23F2C"/>
    <w:rsid w:val="00F25471"/>
    <w:rsid w:val="00F83B4B"/>
    <w:rsid w:val="00FA0C7D"/>
    <w:rsid w:val="00FB4DDF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1D659-90BB-4F23-A3B2-7C8AAFE5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A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471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A0C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D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3B43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gm.ro/era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</dc:creator>
  <cp:keywords/>
  <dc:description/>
  <cp:lastModifiedBy>ionut.caluschi</cp:lastModifiedBy>
  <cp:revision>6</cp:revision>
  <cp:lastPrinted>2015-10-22T10:08:00Z</cp:lastPrinted>
  <dcterms:created xsi:type="dcterms:W3CDTF">2016-11-03T09:50:00Z</dcterms:created>
  <dcterms:modified xsi:type="dcterms:W3CDTF">2016-11-08T10:42:00Z</dcterms:modified>
</cp:coreProperties>
</file>